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76" w:rsidRPr="00DC6108" w:rsidRDefault="009A4776" w:rsidP="009A4776">
      <w:pPr>
        <w:jc w:val="center"/>
        <w:rPr>
          <w:b/>
        </w:rPr>
      </w:pPr>
      <w:r w:rsidRPr="00DC6108">
        <w:rPr>
          <w:b/>
        </w:rPr>
        <w:t>Government of Pakistan</w:t>
      </w:r>
    </w:p>
    <w:p w:rsidR="009A4776" w:rsidRPr="00DC6108" w:rsidRDefault="009A4776" w:rsidP="009A4776">
      <w:pPr>
        <w:jc w:val="center"/>
        <w:rPr>
          <w:b/>
        </w:rPr>
      </w:pPr>
      <w:r w:rsidRPr="00DC6108">
        <w:rPr>
          <w:b/>
        </w:rPr>
        <w:t>Prime Minister’s Office (Public)</w:t>
      </w:r>
    </w:p>
    <w:p w:rsidR="009A4776" w:rsidRPr="00DC6108" w:rsidRDefault="009A4776" w:rsidP="009A4776">
      <w:pPr>
        <w:spacing w:line="360" w:lineRule="auto"/>
        <w:jc w:val="center"/>
        <w:rPr>
          <w:b/>
          <w:bCs/>
        </w:rPr>
      </w:pPr>
      <w:r w:rsidRPr="00DC6108">
        <w:rPr>
          <w:b/>
        </w:rPr>
        <w:t>Earthquake Reconstruction &amp; Rehabilitation Authority</w:t>
      </w:r>
    </w:p>
    <w:p w:rsidR="009A4776" w:rsidRPr="00DC6108" w:rsidRDefault="009A4776" w:rsidP="009A4776">
      <w:pPr>
        <w:spacing w:line="360" w:lineRule="auto"/>
        <w:jc w:val="center"/>
        <w:rPr>
          <w:b/>
          <w:bCs/>
          <w:u w:val="single"/>
        </w:rPr>
      </w:pPr>
      <w:r w:rsidRPr="00DC6108">
        <w:rPr>
          <w:b/>
          <w:bCs/>
          <w:u w:val="single"/>
        </w:rPr>
        <w:t>INVITATION FOR EXPRESSION OF INTEREST (EOI)</w:t>
      </w:r>
    </w:p>
    <w:p w:rsidR="009A4776" w:rsidRPr="00DC6108" w:rsidRDefault="009A4776" w:rsidP="009A4776">
      <w:pPr>
        <w:spacing w:line="276" w:lineRule="auto"/>
        <w:jc w:val="both"/>
      </w:pPr>
      <w:r w:rsidRPr="00DC6108">
        <w:t>1.         The Earthquake Reconstruction &amp; Rehabilitation Authority (ERRA),</w:t>
      </w:r>
      <w:r>
        <w:t xml:space="preserve"> Islamabad                   </w:t>
      </w:r>
      <w:r w:rsidRPr="00DC6108">
        <w:t>GA Section Islamabad</w:t>
      </w:r>
      <w:r w:rsidRPr="00DC6108">
        <w:rPr>
          <w:i/>
          <w:iCs/>
        </w:rPr>
        <w:t xml:space="preserve"> </w:t>
      </w:r>
      <w:r w:rsidRPr="00DC6108">
        <w:rPr>
          <w:spacing w:val="-2"/>
          <w:lang w:val="en-GB"/>
        </w:rPr>
        <w:t xml:space="preserve">intends to </w:t>
      </w:r>
      <w:r w:rsidRPr="00DC6108">
        <w:rPr>
          <w:b/>
          <w:bCs/>
        </w:rPr>
        <w:t xml:space="preserve">pre-qualify Firms/General </w:t>
      </w:r>
      <w:r>
        <w:rPr>
          <w:b/>
          <w:bCs/>
        </w:rPr>
        <w:t xml:space="preserve">Order </w:t>
      </w:r>
      <w:r w:rsidRPr="00DC6108">
        <w:rPr>
          <w:b/>
          <w:bCs/>
        </w:rPr>
        <w:t xml:space="preserve">Suppliers </w:t>
      </w:r>
      <w:r w:rsidRPr="00DC6108">
        <w:t>for a period of one year who are registered with Income Tax and Sales Tax Departments for providing  of following items/ services:-</w:t>
      </w:r>
    </w:p>
    <w:tbl>
      <w:tblPr>
        <w:tblStyle w:val="TableGrid"/>
        <w:tblW w:w="8190" w:type="dxa"/>
        <w:tblInd w:w="918" w:type="dxa"/>
        <w:tblLook w:val="04A0"/>
      </w:tblPr>
      <w:tblGrid>
        <w:gridCol w:w="630"/>
        <w:gridCol w:w="4914"/>
        <w:gridCol w:w="2646"/>
      </w:tblGrid>
      <w:tr w:rsidR="009A4776" w:rsidRPr="00DC6108" w:rsidTr="00A01228">
        <w:tc>
          <w:tcPr>
            <w:tcW w:w="630" w:type="dxa"/>
          </w:tcPr>
          <w:p w:rsidR="009A4776" w:rsidRPr="00DC6108" w:rsidRDefault="009A4776" w:rsidP="00A0122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6108">
              <w:rPr>
                <w:b/>
                <w:sz w:val="24"/>
                <w:szCs w:val="24"/>
              </w:rPr>
              <w:t xml:space="preserve">Ser </w:t>
            </w:r>
          </w:p>
        </w:tc>
        <w:tc>
          <w:tcPr>
            <w:tcW w:w="4914" w:type="dxa"/>
          </w:tcPr>
          <w:p w:rsidR="009A4776" w:rsidRPr="00DC6108" w:rsidRDefault="009A4776" w:rsidP="00A0122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6108">
              <w:rPr>
                <w:b/>
                <w:sz w:val="24"/>
                <w:szCs w:val="24"/>
              </w:rPr>
              <w:t xml:space="preserve">Items / category </w:t>
            </w:r>
          </w:p>
        </w:tc>
        <w:tc>
          <w:tcPr>
            <w:tcW w:w="2646" w:type="dxa"/>
          </w:tcPr>
          <w:p w:rsidR="009A4776" w:rsidRPr="00DC6108" w:rsidRDefault="009A4776" w:rsidP="00A0122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6108">
              <w:rPr>
                <w:b/>
                <w:sz w:val="24"/>
                <w:szCs w:val="24"/>
              </w:rPr>
              <w:t xml:space="preserve">Brand </w:t>
            </w:r>
          </w:p>
        </w:tc>
      </w:tr>
      <w:tr w:rsidR="009A4776" w:rsidRPr="00DC6108" w:rsidTr="00A01228">
        <w:tc>
          <w:tcPr>
            <w:tcW w:w="630" w:type="dxa"/>
          </w:tcPr>
          <w:p w:rsidR="009A4776" w:rsidRPr="00DC6108" w:rsidRDefault="009A4776" w:rsidP="00A0122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9A4776" w:rsidRPr="00DC6108" w:rsidRDefault="009A4776" w:rsidP="00A012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6108">
              <w:rPr>
                <w:sz w:val="24"/>
                <w:szCs w:val="24"/>
              </w:rPr>
              <w:t xml:space="preserve">Refreshment / confectionery  Items </w:t>
            </w:r>
          </w:p>
        </w:tc>
        <w:tc>
          <w:tcPr>
            <w:tcW w:w="2646" w:type="dxa"/>
          </w:tcPr>
          <w:p w:rsidR="009A4776" w:rsidRPr="00DC6108" w:rsidRDefault="009A4776" w:rsidP="00A01228">
            <w:pPr>
              <w:rPr>
                <w:sz w:val="24"/>
                <w:szCs w:val="24"/>
              </w:rPr>
            </w:pPr>
            <w:proofErr w:type="spellStart"/>
            <w:r w:rsidRPr="00DC6108">
              <w:rPr>
                <w:sz w:val="24"/>
                <w:szCs w:val="24"/>
              </w:rPr>
              <w:t>Tehzeeb</w:t>
            </w:r>
            <w:proofErr w:type="spellEnd"/>
            <w:r w:rsidRPr="00DC6108">
              <w:rPr>
                <w:sz w:val="24"/>
                <w:szCs w:val="24"/>
              </w:rPr>
              <w:t>, K&amp;NS,  and other branded dealers</w:t>
            </w:r>
          </w:p>
        </w:tc>
      </w:tr>
      <w:tr w:rsidR="009A4776" w:rsidRPr="00DC6108" w:rsidTr="00A01228">
        <w:tc>
          <w:tcPr>
            <w:tcW w:w="630" w:type="dxa"/>
          </w:tcPr>
          <w:p w:rsidR="009A4776" w:rsidRPr="00DC6108" w:rsidRDefault="009A4776" w:rsidP="00A0122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9A4776" w:rsidRPr="00DC6108" w:rsidRDefault="009A4776" w:rsidP="00A012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6108">
              <w:rPr>
                <w:sz w:val="24"/>
                <w:szCs w:val="24"/>
              </w:rPr>
              <w:t xml:space="preserve">All type of furniture/ polishing  </w:t>
            </w:r>
          </w:p>
        </w:tc>
        <w:tc>
          <w:tcPr>
            <w:tcW w:w="2646" w:type="dxa"/>
          </w:tcPr>
          <w:p w:rsidR="009A4776" w:rsidRPr="00DC6108" w:rsidRDefault="009A4776" w:rsidP="00A012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6108">
              <w:rPr>
                <w:sz w:val="24"/>
                <w:szCs w:val="24"/>
              </w:rPr>
              <w:t xml:space="preserve">Local / branded </w:t>
            </w:r>
          </w:p>
        </w:tc>
      </w:tr>
      <w:tr w:rsidR="009A4776" w:rsidRPr="00DC6108" w:rsidTr="00A01228">
        <w:tc>
          <w:tcPr>
            <w:tcW w:w="630" w:type="dxa"/>
          </w:tcPr>
          <w:p w:rsidR="009A4776" w:rsidRPr="00DC6108" w:rsidRDefault="009A4776" w:rsidP="00A0122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9A4776" w:rsidRPr="00DC6108" w:rsidRDefault="009A4776" w:rsidP="00A012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6108">
              <w:rPr>
                <w:sz w:val="24"/>
                <w:szCs w:val="24"/>
              </w:rPr>
              <w:t xml:space="preserve">Window Blinds/ glass work </w:t>
            </w:r>
          </w:p>
        </w:tc>
        <w:tc>
          <w:tcPr>
            <w:tcW w:w="2646" w:type="dxa"/>
          </w:tcPr>
          <w:p w:rsidR="009A4776" w:rsidRPr="00DC6108" w:rsidRDefault="009A4776" w:rsidP="00A012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6108">
              <w:rPr>
                <w:sz w:val="24"/>
                <w:szCs w:val="24"/>
              </w:rPr>
              <w:t>“</w:t>
            </w:r>
          </w:p>
        </w:tc>
      </w:tr>
      <w:tr w:rsidR="009A4776" w:rsidRPr="00DC6108" w:rsidTr="00A01228">
        <w:tc>
          <w:tcPr>
            <w:tcW w:w="630" w:type="dxa"/>
          </w:tcPr>
          <w:p w:rsidR="009A4776" w:rsidRPr="00DC6108" w:rsidRDefault="009A4776" w:rsidP="00A0122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9A4776" w:rsidRPr="00DC6108" w:rsidRDefault="009A4776" w:rsidP="00A012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6108">
              <w:rPr>
                <w:sz w:val="24"/>
                <w:szCs w:val="24"/>
              </w:rPr>
              <w:t>Aluminum / steel work</w:t>
            </w:r>
          </w:p>
        </w:tc>
        <w:tc>
          <w:tcPr>
            <w:tcW w:w="2646" w:type="dxa"/>
          </w:tcPr>
          <w:p w:rsidR="009A4776" w:rsidRPr="00DC6108" w:rsidRDefault="009A4776" w:rsidP="00A012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6108">
              <w:rPr>
                <w:sz w:val="24"/>
                <w:szCs w:val="24"/>
              </w:rPr>
              <w:t>“</w:t>
            </w:r>
          </w:p>
        </w:tc>
      </w:tr>
      <w:tr w:rsidR="009A4776" w:rsidRPr="00DC6108" w:rsidTr="00A01228">
        <w:tc>
          <w:tcPr>
            <w:tcW w:w="630" w:type="dxa"/>
          </w:tcPr>
          <w:p w:rsidR="009A4776" w:rsidRPr="00DC6108" w:rsidRDefault="009A4776" w:rsidP="00A0122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9A4776" w:rsidRPr="00DC6108" w:rsidRDefault="009A4776" w:rsidP="00A012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6108">
              <w:rPr>
                <w:sz w:val="24"/>
                <w:szCs w:val="24"/>
              </w:rPr>
              <w:t xml:space="preserve">Repair/ replacement of water filter </w:t>
            </w:r>
          </w:p>
        </w:tc>
        <w:tc>
          <w:tcPr>
            <w:tcW w:w="2646" w:type="dxa"/>
          </w:tcPr>
          <w:p w:rsidR="009A4776" w:rsidRPr="00DC6108" w:rsidRDefault="009A4776" w:rsidP="00A012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6108">
              <w:rPr>
                <w:sz w:val="24"/>
                <w:szCs w:val="24"/>
              </w:rPr>
              <w:t xml:space="preserve">Aqua fine </w:t>
            </w:r>
          </w:p>
        </w:tc>
      </w:tr>
      <w:tr w:rsidR="009A4776" w:rsidRPr="00DC6108" w:rsidTr="00A01228">
        <w:tc>
          <w:tcPr>
            <w:tcW w:w="630" w:type="dxa"/>
          </w:tcPr>
          <w:p w:rsidR="009A4776" w:rsidRPr="00DC6108" w:rsidRDefault="009A4776" w:rsidP="00A0122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9A4776" w:rsidRPr="00DC6108" w:rsidRDefault="009A4776" w:rsidP="00A012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6108">
              <w:rPr>
                <w:sz w:val="24"/>
                <w:szCs w:val="24"/>
              </w:rPr>
              <w:t xml:space="preserve">Hardware/ Sanitary items </w:t>
            </w:r>
          </w:p>
        </w:tc>
        <w:tc>
          <w:tcPr>
            <w:tcW w:w="2646" w:type="dxa"/>
          </w:tcPr>
          <w:p w:rsidR="009A4776" w:rsidRPr="00DC6108" w:rsidRDefault="009A4776" w:rsidP="00A012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6108">
              <w:rPr>
                <w:sz w:val="24"/>
                <w:szCs w:val="24"/>
              </w:rPr>
              <w:t>branded</w:t>
            </w:r>
          </w:p>
        </w:tc>
      </w:tr>
      <w:tr w:rsidR="009A4776" w:rsidRPr="00DC6108" w:rsidTr="00A01228">
        <w:tc>
          <w:tcPr>
            <w:tcW w:w="630" w:type="dxa"/>
          </w:tcPr>
          <w:p w:rsidR="009A4776" w:rsidRPr="00DC6108" w:rsidRDefault="009A4776" w:rsidP="00A0122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9A4776" w:rsidRPr="00DC6108" w:rsidRDefault="009A4776" w:rsidP="00A01228">
            <w:pPr>
              <w:jc w:val="both"/>
              <w:rPr>
                <w:sz w:val="24"/>
                <w:szCs w:val="24"/>
              </w:rPr>
            </w:pPr>
            <w:r w:rsidRPr="00DC6108">
              <w:rPr>
                <w:sz w:val="24"/>
                <w:szCs w:val="24"/>
              </w:rPr>
              <w:t xml:space="preserve">Souvenir /shields/ decoration piece </w:t>
            </w:r>
          </w:p>
        </w:tc>
        <w:tc>
          <w:tcPr>
            <w:tcW w:w="2646" w:type="dxa"/>
          </w:tcPr>
          <w:p w:rsidR="009A4776" w:rsidRPr="00DC6108" w:rsidRDefault="009A4776" w:rsidP="00A01228">
            <w:pPr>
              <w:rPr>
                <w:sz w:val="24"/>
                <w:szCs w:val="24"/>
              </w:rPr>
            </w:pPr>
            <w:r w:rsidRPr="00DC6108">
              <w:rPr>
                <w:sz w:val="24"/>
                <w:szCs w:val="24"/>
              </w:rPr>
              <w:t xml:space="preserve">Local / branded </w:t>
            </w:r>
          </w:p>
        </w:tc>
      </w:tr>
      <w:tr w:rsidR="009A4776" w:rsidRPr="00DC6108" w:rsidTr="00A01228">
        <w:tc>
          <w:tcPr>
            <w:tcW w:w="630" w:type="dxa"/>
          </w:tcPr>
          <w:p w:rsidR="009A4776" w:rsidRPr="00DC6108" w:rsidRDefault="009A4776" w:rsidP="00A0122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9A4776" w:rsidRPr="00DC6108" w:rsidRDefault="009A4776" w:rsidP="00A01228">
            <w:pPr>
              <w:jc w:val="both"/>
              <w:rPr>
                <w:sz w:val="24"/>
                <w:szCs w:val="24"/>
              </w:rPr>
            </w:pPr>
            <w:r w:rsidRPr="00DC6108">
              <w:rPr>
                <w:sz w:val="24"/>
                <w:szCs w:val="24"/>
              </w:rPr>
              <w:t>Crockery items</w:t>
            </w:r>
          </w:p>
        </w:tc>
        <w:tc>
          <w:tcPr>
            <w:tcW w:w="2646" w:type="dxa"/>
          </w:tcPr>
          <w:p w:rsidR="009A4776" w:rsidRPr="00DC6108" w:rsidRDefault="009A4776" w:rsidP="00A01228">
            <w:pPr>
              <w:rPr>
                <w:sz w:val="24"/>
                <w:szCs w:val="24"/>
              </w:rPr>
            </w:pPr>
            <w:r w:rsidRPr="00DC6108">
              <w:rPr>
                <w:sz w:val="24"/>
                <w:szCs w:val="24"/>
              </w:rPr>
              <w:t xml:space="preserve">Local / branded </w:t>
            </w:r>
          </w:p>
        </w:tc>
      </w:tr>
      <w:tr w:rsidR="009A4776" w:rsidRPr="00DC6108" w:rsidTr="00A01228">
        <w:tc>
          <w:tcPr>
            <w:tcW w:w="630" w:type="dxa"/>
          </w:tcPr>
          <w:p w:rsidR="009A4776" w:rsidRPr="00DC6108" w:rsidRDefault="009A4776" w:rsidP="00A0122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9A4776" w:rsidRPr="00DC6108" w:rsidRDefault="009A4776" w:rsidP="00A01228">
            <w:pPr>
              <w:jc w:val="both"/>
              <w:rPr>
                <w:sz w:val="24"/>
                <w:szCs w:val="24"/>
              </w:rPr>
            </w:pPr>
            <w:r w:rsidRPr="00DC6108">
              <w:rPr>
                <w:sz w:val="24"/>
                <w:szCs w:val="24"/>
              </w:rPr>
              <w:t xml:space="preserve">Printing work </w:t>
            </w:r>
          </w:p>
        </w:tc>
        <w:tc>
          <w:tcPr>
            <w:tcW w:w="2646" w:type="dxa"/>
          </w:tcPr>
          <w:p w:rsidR="009A4776" w:rsidRPr="00DC6108" w:rsidRDefault="009A4776" w:rsidP="00A01228">
            <w:pPr>
              <w:rPr>
                <w:sz w:val="24"/>
                <w:szCs w:val="24"/>
              </w:rPr>
            </w:pPr>
            <w:r w:rsidRPr="00DC6108">
              <w:rPr>
                <w:sz w:val="24"/>
                <w:szCs w:val="24"/>
              </w:rPr>
              <w:t xml:space="preserve">Local </w:t>
            </w:r>
          </w:p>
        </w:tc>
      </w:tr>
      <w:tr w:rsidR="009A4776" w:rsidRPr="00DC6108" w:rsidTr="00A01228">
        <w:tc>
          <w:tcPr>
            <w:tcW w:w="630" w:type="dxa"/>
          </w:tcPr>
          <w:p w:rsidR="009A4776" w:rsidRPr="00DC6108" w:rsidRDefault="009A4776" w:rsidP="00A0122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9A4776" w:rsidRPr="00DC6108" w:rsidRDefault="009A4776" w:rsidP="00A012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6108">
              <w:rPr>
                <w:sz w:val="24"/>
                <w:szCs w:val="24"/>
              </w:rPr>
              <w:t xml:space="preserve">Electric items repairing / motor winding </w:t>
            </w:r>
          </w:p>
        </w:tc>
        <w:tc>
          <w:tcPr>
            <w:tcW w:w="2646" w:type="dxa"/>
          </w:tcPr>
          <w:p w:rsidR="009A4776" w:rsidRPr="00DC6108" w:rsidRDefault="009A4776" w:rsidP="00A012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6108">
              <w:rPr>
                <w:sz w:val="24"/>
                <w:szCs w:val="24"/>
              </w:rPr>
              <w:t>Branded/ local</w:t>
            </w:r>
          </w:p>
        </w:tc>
      </w:tr>
      <w:tr w:rsidR="009A4776" w:rsidRPr="00DC6108" w:rsidTr="00A01228">
        <w:tc>
          <w:tcPr>
            <w:tcW w:w="630" w:type="dxa"/>
          </w:tcPr>
          <w:p w:rsidR="009A4776" w:rsidRPr="00DC6108" w:rsidRDefault="009A4776" w:rsidP="00A0122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9A4776" w:rsidRPr="00DC6108" w:rsidRDefault="009A4776" w:rsidP="00A012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6108">
              <w:rPr>
                <w:sz w:val="24"/>
                <w:szCs w:val="24"/>
              </w:rPr>
              <w:t>AC Repair / items</w:t>
            </w:r>
          </w:p>
        </w:tc>
        <w:tc>
          <w:tcPr>
            <w:tcW w:w="2646" w:type="dxa"/>
          </w:tcPr>
          <w:p w:rsidR="009A4776" w:rsidRPr="00DC6108" w:rsidRDefault="009A4776" w:rsidP="00A012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6108">
              <w:rPr>
                <w:sz w:val="24"/>
                <w:szCs w:val="24"/>
              </w:rPr>
              <w:t xml:space="preserve">All Brands </w:t>
            </w:r>
          </w:p>
        </w:tc>
      </w:tr>
      <w:tr w:rsidR="009A4776" w:rsidRPr="00DC6108" w:rsidTr="00A01228">
        <w:tc>
          <w:tcPr>
            <w:tcW w:w="630" w:type="dxa"/>
          </w:tcPr>
          <w:p w:rsidR="009A4776" w:rsidRPr="00DC6108" w:rsidRDefault="009A4776" w:rsidP="00A0122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9A4776" w:rsidRPr="00DC6108" w:rsidRDefault="009A4776" w:rsidP="00A012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6108">
              <w:rPr>
                <w:sz w:val="24"/>
                <w:szCs w:val="24"/>
              </w:rPr>
              <w:t>Umbrellas for security check posts 5x8 size</w:t>
            </w:r>
          </w:p>
        </w:tc>
        <w:tc>
          <w:tcPr>
            <w:tcW w:w="2646" w:type="dxa"/>
          </w:tcPr>
          <w:p w:rsidR="009A4776" w:rsidRPr="00DC6108" w:rsidRDefault="009A4776" w:rsidP="00A012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6108">
              <w:rPr>
                <w:sz w:val="24"/>
                <w:szCs w:val="24"/>
              </w:rPr>
              <w:t xml:space="preserve">Local </w:t>
            </w:r>
          </w:p>
        </w:tc>
      </w:tr>
      <w:tr w:rsidR="009A4776" w:rsidRPr="00DC6108" w:rsidTr="00A01228">
        <w:tc>
          <w:tcPr>
            <w:tcW w:w="630" w:type="dxa"/>
          </w:tcPr>
          <w:p w:rsidR="009A4776" w:rsidRPr="00DC6108" w:rsidRDefault="009A4776" w:rsidP="00A0122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9A4776" w:rsidRPr="00DC6108" w:rsidRDefault="009A4776" w:rsidP="00A012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6108">
              <w:rPr>
                <w:sz w:val="24"/>
                <w:szCs w:val="24"/>
              </w:rPr>
              <w:t xml:space="preserve">Fiber work </w:t>
            </w:r>
          </w:p>
        </w:tc>
        <w:tc>
          <w:tcPr>
            <w:tcW w:w="2646" w:type="dxa"/>
          </w:tcPr>
          <w:p w:rsidR="009A4776" w:rsidRPr="00DC6108" w:rsidRDefault="009A4776" w:rsidP="00A012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6108">
              <w:rPr>
                <w:sz w:val="24"/>
                <w:szCs w:val="24"/>
              </w:rPr>
              <w:t xml:space="preserve">Local </w:t>
            </w:r>
          </w:p>
        </w:tc>
      </w:tr>
      <w:tr w:rsidR="009A4776" w:rsidRPr="00DC6108" w:rsidTr="00A01228">
        <w:tc>
          <w:tcPr>
            <w:tcW w:w="630" w:type="dxa"/>
          </w:tcPr>
          <w:p w:rsidR="009A4776" w:rsidRPr="00DC6108" w:rsidRDefault="009A4776" w:rsidP="00A0122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9A4776" w:rsidRPr="00DC6108" w:rsidRDefault="009A4776" w:rsidP="00A012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6108">
              <w:rPr>
                <w:sz w:val="24"/>
                <w:szCs w:val="24"/>
              </w:rPr>
              <w:t xml:space="preserve">Repair of Hydraulic  system  </w:t>
            </w:r>
          </w:p>
        </w:tc>
        <w:tc>
          <w:tcPr>
            <w:tcW w:w="2646" w:type="dxa"/>
          </w:tcPr>
          <w:p w:rsidR="009A4776" w:rsidRPr="00DC6108" w:rsidRDefault="009A4776" w:rsidP="00A012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6108">
              <w:rPr>
                <w:sz w:val="24"/>
                <w:szCs w:val="24"/>
              </w:rPr>
              <w:t xml:space="preserve">Local </w:t>
            </w:r>
          </w:p>
        </w:tc>
      </w:tr>
      <w:tr w:rsidR="009A4776" w:rsidRPr="00DC6108" w:rsidTr="00A01228">
        <w:trPr>
          <w:trHeight w:val="818"/>
        </w:trPr>
        <w:tc>
          <w:tcPr>
            <w:tcW w:w="630" w:type="dxa"/>
          </w:tcPr>
          <w:p w:rsidR="009A4776" w:rsidRPr="00DC6108" w:rsidRDefault="009A4776" w:rsidP="00A0122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9A4776" w:rsidRPr="00DC6108" w:rsidRDefault="009A4776" w:rsidP="00A01228">
            <w:pPr>
              <w:spacing w:line="276" w:lineRule="auto"/>
              <w:rPr>
                <w:sz w:val="24"/>
                <w:szCs w:val="24"/>
              </w:rPr>
            </w:pPr>
            <w:r w:rsidRPr="00DC6108">
              <w:rPr>
                <w:sz w:val="24"/>
                <w:szCs w:val="24"/>
              </w:rPr>
              <w:t xml:space="preserve">Repair / Maintenance of generators </w:t>
            </w:r>
          </w:p>
          <w:p w:rsidR="009A4776" w:rsidRPr="00DC6108" w:rsidRDefault="009A4776" w:rsidP="00A01228">
            <w:pPr>
              <w:pStyle w:val="BodyText"/>
              <w:tabs>
                <w:tab w:val="left" w:pos="1122"/>
              </w:tabs>
              <w:spacing w:line="240" w:lineRule="auto"/>
              <w:rPr>
                <w:sz w:val="24"/>
                <w:szCs w:val="24"/>
              </w:rPr>
            </w:pPr>
            <w:r w:rsidRPr="00DC6108">
              <w:rPr>
                <w:sz w:val="24"/>
                <w:szCs w:val="24"/>
              </w:rPr>
              <w:t xml:space="preserve">Engine oil, Oil filter, Fuel Filter </w:t>
            </w:r>
            <w:r w:rsidRPr="00DC6108">
              <w:rPr>
                <w:sz w:val="24"/>
                <w:szCs w:val="24"/>
              </w:rPr>
              <w:tab/>
            </w:r>
          </w:p>
          <w:p w:rsidR="009A4776" w:rsidRPr="00DC6108" w:rsidRDefault="009A4776" w:rsidP="00A01228">
            <w:pPr>
              <w:pStyle w:val="BodyText"/>
              <w:tabs>
                <w:tab w:val="left" w:pos="1122"/>
              </w:tabs>
              <w:spacing w:line="240" w:lineRule="auto"/>
              <w:rPr>
                <w:sz w:val="24"/>
                <w:szCs w:val="24"/>
              </w:rPr>
            </w:pPr>
            <w:r w:rsidRPr="00DC6108">
              <w:rPr>
                <w:sz w:val="24"/>
                <w:szCs w:val="24"/>
              </w:rPr>
              <w:t>Air filter  &amp; Service</w:t>
            </w:r>
          </w:p>
        </w:tc>
        <w:tc>
          <w:tcPr>
            <w:tcW w:w="2646" w:type="dxa"/>
          </w:tcPr>
          <w:p w:rsidR="009A4776" w:rsidRPr="00DC6108" w:rsidRDefault="009A4776" w:rsidP="00A01228">
            <w:pPr>
              <w:spacing w:line="276" w:lineRule="auto"/>
              <w:rPr>
                <w:sz w:val="24"/>
                <w:szCs w:val="24"/>
              </w:rPr>
            </w:pPr>
            <w:r w:rsidRPr="00DC6108">
              <w:rPr>
                <w:sz w:val="24"/>
                <w:szCs w:val="24"/>
              </w:rPr>
              <w:t xml:space="preserve">500 KVA  Cummins </w:t>
            </w:r>
          </w:p>
          <w:p w:rsidR="009A4776" w:rsidRPr="00DC6108" w:rsidRDefault="009A4776" w:rsidP="00A01228">
            <w:pPr>
              <w:pStyle w:val="BodyText"/>
              <w:tabs>
                <w:tab w:val="left" w:pos="1122"/>
              </w:tabs>
              <w:spacing w:line="240" w:lineRule="auto"/>
              <w:ind w:right="-108"/>
              <w:jc w:val="left"/>
              <w:rPr>
                <w:sz w:val="24"/>
                <w:szCs w:val="24"/>
              </w:rPr>
            </w:pPr>
            <w:r w:rsidRPr="00DC6108">
              <w:rPr>
                <w:sz w:val="24"/>
                <w:szCs w:val="24"/>
              </w:rPr>
              <w:t xml:space="preserve">200 KVA, Perkins  </w:t>
            </w:r>
            <w:r w:rsidRPr="00DC6108">
              <w:rPr>
                <w:sz w:val="24"/>
                <w:szCs w:val="24"/>
              </w:rPr>
              <w:br/>
              <w:t>20   KVA  power link</w:t>
            </w:r>
          </w:p>
        </w:tc>
      </w:tr>
    </w:tbl>
    <w:p w:rsidR="009A4776" w:rsidRPr="00DC6108" w:rsidRDefault="009A4776" w:rsidP="009A4776">
      <w:pPr>
        <w:spacing w:line="276" w:lineRule="auto"/>
        <w:jc w:val="both"/>
        <w:rPr>
          <w:sz w:val="8"/>
        </w:rPr>
      </w:pPr>
    </w:p>
    <w:p w:rsidR="009A4776" w:rsidRPr="00DC6108" w:rsidRDefault="009A4776" w:rsidP="009A4776">
      <w:pPr>
        <w:jc w:val="both"/>
      </w:pPr>
      <w:r w:rsidRPr="00DC6108">
        <w:t>2.         The interested firms may send their proposals along with following details:-</w:t>
      </w:r>
    </w:p>
    <w:p w:rsidR="009A4776" w:rsidRPr="00DC6108" w:rsidRDefault="009A4776" w:rsidP="009A4776">
      <w:pPr>
        <w:pStyle w:val="ListParagraph"/>
        <w:ind w:left="1080"/>
        <w:jc w:val="both"/>
        <w:rPr>
          <w:sz w:val="4"/>
        </w:rPr>
      </w:pPr>
    </w:p>
    <w:p w:rsidR="009A4776" w:rsidRPr="00DC6108" w:rsidRDefault="009A4776" w:rsidP="009A4776">
      <w:pPr>
        <w:pStyle w:val="ListParagraph"/>
        <w:numPr>
          <w:ilvl w:val="0"/>
          <w:numId w:val="1"/>
        </w:numPr>
        <w:ind w:left="1458" w:hanging="603"/>
        <w:jc w:val="both"/>
      </w:pPr>
      <w:r w:rsidRPr="00DC6108">
        <w:t>List of services offered.</w:t>
      </w:r>
    </w:p>
    <w:p w:rsidR="009A4776" w:rsidRPr="00DC6108" w:rsidRDefault="009A4776" w:rsidP="009A4776">
      <w:pPr>
        <w:pStyle w:val="ListParagraph"/>
        <w:numPr>
          <w:ilvl w:val="0"/>
          <w:numId w:val="1"/>
        </w:numPr>
        <w:ind w:left="1458" w:hanging="603"/>
        <w:jc w:val="both"/>
      </w:pPr>
      <w:r w:rsidRPr="00DC6108">
        <w:t>Working strength.</w:t>
      </w:r>
    </w:p>
    <w:p w:rsidR="009A4776" w:rsidRPr="00DC6108" w:rsidRDefault="009A4776" w:rsidP="009A4776">
      <w:pPr>
        <w:pStyle w:val="ListParagraph"/>
        <w:numPr>
          <w:ilvl w:val="0"/>
          <w:numId w:val="1"/>
        </w:numPr>
        <w:ind w:left="1458" w:hanging="603"/>
        <w:jc w:val="both"/>
      </w:pPr>
      <w:r w:rsidRPr="00DC6108">
        <w:t>A brief description of experience and skills.</w:t>
      </w:r>
    </w:p>
    <w:p w:rsidR="009A4776" w:rsidRPr="00DC6108" w:rsidRDefault="009A4776" w:rsidP="009A4776">
      <w:pPr>
        <w:pStyle w:val="ListParagraph"/>
        <w:numPr>
          <w:ilvl w:val="0"/>
          <w:numId w:val="1"/>
        </w:numPr>
        <w:ind w:left="1458" w:hanging="603"/>
        <w:jc w:val="both"/>
      </w:pPr>
      <w:r w:rsidRPr="00DC6108">
        <w:t>Financial standing for the last two years.</w:t>
      </w:r>
    </w:p>
    <w:p w:rsidR="009A4776" w:rsidRPr="00DC6108" w:rsidRDefault="009A4776" w:rsidP="009A4776">
      <w:pPr>
        <w:pStyle w:val="ListParagraph"/>
        <w:numPr>
          <w:ilvl w:val="0"/>
          <w:numId w:val="1"/>
        </w:numPr>
        <w:ind w:left="1458" w:hanging="603"/>
        <w:jc w:val="both"/>
      </w:pPr>
      <w:r w:rsidRPr="00DC6108">
        <w:t>NTN / GST Registration Number</w:t>
      </w:r>
    </w:p>
    <w:p w:rsidR="009A4776" w:rsidRPr="00DC6108" w:rsidRDefault="009A4776" w:rsidP="009A4776">
      <w:pPr>
        <w:pStyle w:val="ListParagraph"/>
        <w:ind w:left="0"/>
        <w:jc w:val="both"/>
        <w:rPr>
          <w:sz w:val="8"/>
        </w:rPr>
      </w:pPr>
    </w:p>
    <w:p w:rsidR="009A4776" w:rsidRPr="00DC6108" w:rsidRDefault="009A4776" w:rsidP="009A4776">
      <w:pPr>
        <w:jc w:val="both"/>
      </w:pPr>
      <w:r w:rsidRPr="00DC6108">
        <w:rPr>
          <w:spacing w:val="-2"/>
        </w:rPr>
        <w:t xml:space="preserve">3.         Applications for prequalification should be submitted in sealed envelopes, delivered </w:t>
      </w:r>
      <w:r w:rsidRPr="00DC6108">
        <w:t xml:space="preserve">to the office mentioned below on or before </w:t>
      </w:r>
      <w:r>
        <w:rPr>
          <w:b/>
          <w:bCs/>
          <w:i/>
          <w:iCs/>
        </w:rPr>
        <w:t>1100</w:t>
      </w:r>
      <w:r w:rsidRPr="00DC6108">
        <w:rPr>
          <w:b/>
          <w:bCs/>
          <w:i/>
          <w:iCs/>
        </w:rPr>
        <w:t xml:space="preserve"> hours</w:t>
      </w:r>
      <w:r w:rsidRPr="00DC6108">
        <w:t xml:space="preserve"> on </w:t>
      </w:r>
      <w:r>
        <w:t>4</w:t>
      </w:r>
      <w:r w:rsidRPr="00732C1F">
        <w:rPr>
          <w:vertAlign w:val="superscript"/>
        </w:rPr>
        <w:t>th</w:t>
      </w:r>
      <w:r>
        <w:t xml:space="preserve"> February, </w:t>
      </w:r>
      <w:r w:rsidRPr="00DC6108">
        <w:rPr>
          <w:b/>
          <w:bCs/>
        </w:rPr>
        <w:t>201</w:t>
      </w:r>
      <w:r>
        <w:rPr>
          <w:b/>
          <w:bCs/>
        </w:rPr>
        <w:t>9</w:t>
      </w:r>
      <w:r w:rsidRPr="00DC6108">
        <w:t xml:space="preserve"> be</w:t>
      </w:r>
      <w:r w:rsidRPr="00DC6108">
        <w:rPr>
          <w:spacing w:val="-2"/>
        </w:rPr>
        <w:t xml:space="preserve"> clearly marked “Application to pre-qualify for </w:t>
      </w:r>
      <w:r w:rsidRPr="00DC6108">
        <w:t>provision of items/ services to ERRA Office</w:t>
      </w:r>
      <w:r w:rsidRPr="00DC6108">
        <w:rPr>
          <w:spacing w:val="-2"/>
        </w:rPr>
        <w:t>”.</w:t>
      </w:r>
      <w:r w:rsidRPr="00DC6108">
        <w:t xml:space="preserve"> </w:t>
      </w:r>
    </w:p>
    <w:p w:rsidR="009A4776" w:rsidRPr="00DC6108" w:rsidRDefault="009A4776" w:rsidP="009A4776">
      <w:pPr>
        <w:jc w:val="both"/>
        <w:rPr>
          <w:sz w:val="14"/>
        </w:rPr>
      </w:pPr>
    </w:p>
    <w:p w:rsidR="009A4776" w:rsidRPr="00DC6108" w:rsidRDefault="009A4776" w:rsidP="009A4776">
      <w:pPr>
        <w:autoSpaceDE w:val="0"/>
        <w:autoSpaceDN w:val="0"/>
        <w:jc w:val="both"/>
        <w:rPr>
          <w:spacing w:val="-2"/>
          <w:lang w:val="en-GB"/>
        </w:rPr>
      </w:pPr>
      <w:r w:rsidRPr="00DC6108">
        <w:t xml:space="preserve">4.         </w:t>
      </w:r>
      <w:r w:rsidRPr="00DC6108">
        <w:rPr>
          <w:spacing w:val="1"/>
        </w:rPr>
        <w:t xml:space="preserve">ERRA </w:t>
      </w:r>
      <w:r w:rsidRPr="00DC6108">
        <w:t>r</w:t>
      </w:r>
      <w:r w:rsidRPr="00DC6108">
        <w:rPr>
          <w:spacing w:val="2"/>
        </w:rPr>
        <w:t>e</w:t>
      </w:r>
      <w:r w:rsidRPr="00DC6108">
        <w:rPr>
          <w:spacing w:val="-1"/>
        </w:rPr>
        <w:t>se</w:t>
      </w:r>
      <w:r w:rsidRPr="00DC6108">
        <w:rPr>
          <w:spacing w:val="2"/>
        </w:rPr>
        <w:t>r</w:t>
      </w:r>
      <w:r w:rsidRPr="00DC6108">
        <w:rPr>
          <w:spacing w:val="-1"/>
        </w:rPr>
        <w:t>v</w:t>
      </w:r>
      <w:r w:rsidRPr="00DC6108">
        <w:rPr>
          <w:spacing w:val="1"/>
        </w:rPr>
        <w:t>e</w:t>
      </w:r>
      <w:r w:rsidRPr="00DC6108">
        <w:t>s</w:t>
      </w:r>
      <w:r w:rsidRPr="00DC6108">
        <w:rPr>
          <w:spacing w:val="-8"/>
        </w:rPr>
        <w:t xml:space="preserve"> </w:t>
      </w:r>
      <w:r w:rsidRPr="00DC6108">
        <w:rPr>
          <w:spacing w:val="1"/>
        </w:rPr>
        <w:t>th</w:t>
      </w:r>
      <w:r w:rsidRPr="00DC6108">
        <w:t>e</w:t>
      </w:r>
      <w:r w:rsidRPr="00DC6108">
        <w:rPr>
          <w:spacing w:val="-4"/>
        </w:rPr>
        <w:t xml:space="preserve"> </w:t>
      </w:r>
      <w:r w:rsidRPr="00DC6108">
        <w:t>right</w:t>
      </w:r>
      <w:r w:rsidRPr="00DC6108">
        <w:rPr>
          <w:spacing w:val="-3"/>
        </w:rPr>
        <w:t xml:space="preserve"> </w:t>
      </w:r>
      <w:r w:rsidRPr="00DC6108">
        <w:rPr>
          <w:spacing w:val="1"/>
        </w:rPr>
        <w:t>t</w:t>
      </w:r>
      <w:r w:rsidRPr="00DC6108">
        <w:t>o</w:t>
      </w:r>
      <w:r w:rsidRPr="00DC6108">
        <w:rPr>
          <w:spacing w:val="-2"/>
        </w:rPr>
        <w:t xml:space="preserve"> </w:t>
      </w:r>
      <w:r w:rsidRPr="00DC6108">
        <w:rPr>
          <w:spacing w:val="1"/>
        </w:rPr>
        <w:t>a</w:t>
      </w:r>
      <w:r w:rsidRPr="00DC6108">
        <w:t>cc</w:t>
      </w:r>
      <w:r w:rsidRPr="00DC6108">
        <w:rPr>
          <w:spacing w:val="-1"/>
        </w:rPr>
        <w:t>e</w:t>
      </w:r>
      <w:r w:rsidRPr="00DC6108">
        <w:rPr>
          <w:spacing w:val="1"/>
        </w:rPr>
        <w:t>p</w:t>
      </w:r>
      <w:r w:rsidRPr="00DC6108">
        <w:t>t</w:t>
      </w:r>
      <w:r w:rsidRPr="00DC6108">
        <w:rPr>
          <w:spacing w:val="-4"/>
        </w:rPr>
        <w:t xml:space="preserve"> </w:t>
      </w:r>
      <w:r w:rsidRPr="00DC6108">
        <w:t>or</w:t>
      </w:r>
      <w:r w:rsidRPr="00DC6108">
        <w:rPr>
          <w:spacing w:val="2"/>
        </w:rPr>
        <w:t xml:space="preserve"> </w:t>
      </w:r>
      <w:r w:rsidRPr="00DC6108">
        <w:t>r</w:t>
      </w:r>
      <w:r w:rsidRPr="00DC6108">
        <w:rPr>
          <w:spacing w:val="-1"/>
        </w:rPr>
        <w:t>e</w:t>
      </w:r>
      <w:r w:rsidRPr="00DC6108">
        <w:t>je</w:t>
      </w:r>
      <w:r w:rsidRPr="00DC6108">
        <w:rPr>
          <w:spacing w:val="-1"/>
        </w:rPr>
        <w:t>c</w:t>
      </w:r>
      <w:r w:rsidRPr="00DC6108">
        <w:t>t</w:t>
      </w:r>
      <w:r w:rsidRPr="00DC6108">
        <w:rPr>
          <w:spacing w:val="-4"/>
        </w:rPr>
        <w:t xml:space="preserve"> </w:t>
      </w:r>
      <w:r w:rsidRPr="00DC6108">
        <w:t>a</w:t>
      </w:r>
      <w:r w:rsidRPr="00DC6108">
        <w:rPr>
          <w:spacing w:val="1"/>
        </w:rPr>
        <w:t>n</w:t>
      </w:r>
      <w:r w:rsidRPr="00DC6108">
        <w:t>y</w:t>
      </w:r>
      <w:r w:rsidRPr="00DC6108">
        <w:rPr>
          <w:spacing w:val="-2"/>
        </w:rPr>
        <w:t xml:space="preserve"> </w:t>
      </w:r>
      <w:r w:rsidRPr="00DC6108">
        <w:rPr>
          <w:spacing w:val="1"/>
        </w:rPr>
        <w:t>o</w:t>
      </w:r>
      <w:r w:rsidRPr="00DC6108">
        <w:t>r</w:t>
      </w:r>
      <w:r w:rsidRPr="00DC6108">
        <w:rPr>
          <w:spacing w:val="-2"/>
        </w:rPr>
        <w:t xml:space="preserve"> </w:t>
      </w:r>
      <w:proofErr w:type="gramStart"/>
      <w:r w:rsidRPr="00DC6108">
        <w:t>all</w:t>
      </w:r>
      <w:r w:rsidRPr="00DC6108">
        <w:rPr>
          <w:spacing w:val="-1"/>
        </w:rPr>
        <w:t xml:space="preserve"> </w:t>
      </w:r>
      <w:r w:rsidRPr="00DC6108">
        <w:t>of</w:t>
      </w:r>
      <w:r w:rsidRPr="00DC6108">
        <w:rPr>
          <w:spacing w:val="-3"/>
        </w:rPr>
        <w:t xml:space="preserve"> </w:t>
      </w:r>
      <w:r w:rsidRPr="00DC6108">
        <w:rPr>
          <w:spacing w:val="1"/>
        </w:rPr>
        <w:t>th</w:t>
      </w:r>
      <w:r w:rsidRPr="00DC6108">
        <w:t>e</w:t>
      </w:r>
      <w:proofErr w:type="gramEnd"/>
      <w:r w:rsidRPr="00DC6108">
        <w:rPr>
          <w:spacing w:val="-1"/>
        </w:rPr>
        <w:t xml:space="preserve"> proposal</w:t>
      </w:r>
      <w:r w:rsidRPr="00DC6108">
        <w:rPr>
          <w:spacing w:val="-4"/>
        </w:rPr>
        <w:t xml:space="preserve"> </w:t>
      </w:r>
      <w:r w:rsidRPr="00DC6108">
        <w:rPr>
          <w:spacing w:val="1"/>
        </w:rPr>
        <w:t>a</w:t>
      </w:r>
      <w:r w:rsidRPr="00DC6108">
        <w:t>t</w:t>
      </w:r>
      <w:r w:rsidRPr="00DC6108">
        <w:rPr>
          <w:spacing w:val="-1"/>
        </w:rPr>
        <w:t xml:space="preserve"> </w:t>
      </w:r>
      <w:r w:rsidRPr="00DC6108">
        <w:t>a</w:t>
      </w:r>
      <w:r w:rsidRPr="00DC6108">
        <w:rPr>
          <w:spacing w:val="1"/>
        </w:rPr>
        <w:t>n</w:t>
      </w:r>
      <w:r w:rsidRPr="00DC6108">
        <w:t>y</w:t>
      </w:r>
      <w:r w:rsidRPr="00DC6108">
        <w:rPr>
          <w:spacing w:val="-2"/>
        </w:rPr>
        <w:t xml:space="preserve"> </w:t>
      </w:r>
      <w:r w:rsidRPr="00DC6108">
        <w:rPr>
          <w:spacing w:val="1"/>
        </w:rPr>
        <w:t>t</w:t>
      </w:r>
      <w:r w:rsidRPr="00DC6108">
        <w:t>i</w:t>
      </w:r>
      <w:r w:rsidRPr="00DC6108">
        <w:rPr>
          <w:spacing w:val="-1"/>
        </w:rPr>
        <w:t>m</w:t>
      </w:r>
      <w:r w:rsidRPr="00DC6108">
        <w:t>e.</w:t>
      </w:r>
      <w:r w:rsidRPr="00DC6108">
        <w:rPr>
          <w:spacing w:val="-2"/>
        </w:rPr>
        <w:t xml:space="preserve"> </w:t>
      </w:r>
    </w:p>
    <w:p w:rsidR="009A4776" w:rsidRPr="00DC6108" w:rsidRDefault="009A4776" w:rsidP="009A4776">
      <w:pPr>
        <w:autoSpaceDE w:val="0"/>
        <w:autoSpaceDN w:val="0"/>
        <w:jc w:val="both"/>
        <w:rPr>
          <w:spacing w:val="-2"/>
          <w:sz w:val="12"/>
          <w:lang w:val="en-GB"/>
        </w:rPr>
      </w:pPr>
    </w:p>
    <w:p w:rsidR="009A4776" w:rsidRPr="00DC6108" w:rsidRDefault="009A4776" w:rsidP="009A4776">
      <w:pPr>
        <w:jc w:val="both"/>
      </w:pPr>
      <w:r w:rsidRPr="00DC6108">
        <w:t>5.         Only short listed firms will be contacted for a detailed discussion and analysis.</w:t>
      </w:r>
    </w:p>
    <w:p w:rsidR="009A4776" w:rsidRPr="00DC6108" w:rsidRDefault="009A4776" w:rsidP="009A4776">
      <w:pPr>
        <w:spacing w:line="276" w:lineRule="auto"/>
        <w:jc w:val="both"/>
        <w:rPr>
          <w:b/>
          <w:bCs/>
          <w:sz w:val="18"/>
        </w:rPr>
      </w:pPr>
    </w:p>
    <w:p w:rsidR="009A4776" w:rsidRPr="008041CE" w:rsidRDefault="009A4776" w:rsidP="009A4776">
      <w:pPr>
        <w:jc w:val="center"/>
        <w:rPr>
          <w:b/>
        </w:rPr>
      </w:pPr>
      <w:r w:rsidRPr="008041CE">
        <w:rPr>
          <w:b/>
        </w:rPr>
        <w:t xml:space="preserve">                           Col</w:t>
      </w:r>
    </w:p>
    <w:p w:rsidR="009A4776" w:rsidRPr="00E15D76" w:rsidRDefault="009A4776" w:rsidP="009A4776">
      <w:pPr>
        <w:jc w:val="center"/>
      </w:pPr>
      <w:r w:rsidRPr="00E15D76">
        <w:t>(</w:t>
      </w:r>
      <w:r w:rsidRPr="008041CE">
        <w:rPr>
          <w:b/>
        </w:rPr>
        <w:t>AASIM TANVEER</w:t>
      </w:r>
      <w:r w:rsidRPr="00E15D76">
        <w:t>)</w:t>
      </w:r>
    </w:p>
    <w:p w:rsidR="009A4776" w:rsidRPr="00E15D76" w:rsidRDefault="009A4776" w:rsidP="009A4776">
      <w:pPr>
        <w:jc w:val="center"/>
        <w:rPr>
          <w:b/>
          <w:bCs/>
        </w:rPr>
      </w:pPr>
      <w:r>
        <w:rPr>
          <w:b/>
          <w:bCs/>
        </w:rPr>
        <w:t xml:space="preserve">Deputy </w:t>
      </w:r>
      <w:r w:rsidRPr="00E15D76">
        <w:rPr>
          <w:b/>
          <w:bCs/>
        </w:rPr>
        <w:t>DIRECTOR</w:t>
      </w:r>
      <w:r>
        <w:rPr>
          <w:b/>
          <w:bCs/>
        </w:rPr>
        <w:t xml:space="preserve"> GENERAL (ADMIN)</w:t>
      </w:r>
    </w:p>
    <w:p w:rsidR="009A4776" w:rsidRPr="00E15D76" w:rsidRDefault="009A4776" w:rsidP="009A4776">
      <w:pPr>
        <w:jc w:val="center"/>
      </w:pPr>
      <w:r w:rsidRPr="00E15D76">
        <w:rPr>
          <w:b/>
          <w:bCs/>
        </w:rPr>
        <w:t>Earthquake Reconstruction &amp; Rehabilitation Authority (ERRA)</w:t>
      </w:r>
    </w:p>
    <w:p w:rsidR="009A4776" w:rsidRPr="00E15D76" w:rsidRDefault="009A4776" w:rsidP="009A4776">
      <w:pPr>
        <w:jc w:val="center"/>
      </w:pPr>
      <w:r w:rsidRPr="00E15D76">
        <w:t>Headquarter Office Building Complex, Murree Road,</w:t>
      </w:r>
    </w:p>
    <w:p w:rsidR="009A4776" w:rsidRPr="00E15D76" w:rsidRDefault="009A4776" w:rsidP="009A4776">
      <w:pPr>
        <w:jc w:val="center"/>
        <w:rPr>
          <w:b/>
          <w:bCs/>
          <w:u w:val="single"/>
        </w:rPr>
      </w:pPr>
      <w:proofErr w:type="gramStart"/>
      <w:r w:rsidRPr="00E15D76">
        <w:rPr>
          <w:b/>
          <w:bCs/>
          <w:u w:val="single"/>
        </w:rPr>
        <w:t>P.O. 2688, Islamabad.</w:t>
      </w:r>
      <w:proofErr w:type="gramEnd"/>
    </w:p>
    <w:p w:rsidR="009A4776" w:rsidRPr="00E15D76" w:rsidRDefault="009A4776" w:rsidP="009A4776">
      <w:pPr>
        <w:jc w:val="center"/>
      </w:pPr>
      <w:r w:rsidRPr="00E15D76">
        <w:t>Ph: 051 – 9030</w:t>
      </w:r>
      <w:r>
        <w:t>908</w:t>
      </w:r>
    </w:p>
    <w:p w:rsidR="009A4776" w:rsidRDefault="009A4776" w:rsidP="009A4776">
      <w:pPr>
        <w:spacing w:after="200" w:line="276" w:lineRule="auto"/>
        <w:rPr>
          <w:b/>
        </w:rPr>
      </w:pPr>
    </w:p>
    <w:p w:rsidR="0003481A" w:rsidRDefault="0097644A"/>
    <w:sectPr w:rsidR="0003481A" w:rsidSect="009A4776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43BF2"/>
    <w:multiLevelType w:val="hybridMultilevel"/>
    <w:tmpl w:val="BA8AAFD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3A326D"/>
    <w:multiLevelType w:val="hybridMultilevel"/>
    <w:tmpl w:val="5E9E3D3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4776"/>
    <w:rsid w:val="002D0FB1"/>
    <w:rsid w:val="003F508F"/>
    <w:rsid w:val="006912D6"/>
    <w:rsid w:val="0097644A"/>
    <w:rsid w:val="009A4776"/>
    <w:rsid w:val="00B8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776"/>
    <w:pPr>
      <w:ind w:left="720"/>
    </w:pPr>
    <w:rPr>
      <w:rFonts w:eastAsiaTheme="minorHAnsi"/>
    </w:rPr>
  </w:style>
  <w:style w:type="table" w:styleId="TableGrid">
    <w:name w:val="Table Grid"/>
    <w:basedOn w:val="TableNormal"/>
    <w:uiPriority w:val="59"/>
    <w:rsid w:val="009A4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4776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9A47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noor.aslam</dc:creator>
  <cp:keywords/>
  <dc:description/>
  <cp:lastModifiedBy>moeen</cp:lastModifiedBy>
  <cp:revision>3</cp:revision>
  <dcterms:created xsi:type="dcterms:W3CDTF">2019-01-17T05:33:00Z</dcterms:created>
  <dcterms:modified xsi:type="dcterms:W3CDTF">2019-01-17T06:27:00Z</dcterms:modified>
</cp:coreProperties>
</file>